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3266EB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66EB" w:rsidRDefault="00D53729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veya Pozisyon Bilgileri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6C21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Iğdır</w:t>
            </w:r>
            <w:r w:rsidR="00D53729" w:rsidRPr="00E3723C">
              <w:rPr>
                <w:color w:val="000000"/>
              </w:rPr>
              <w:t xml:space="preserve"> Meslek Yüksekokulu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Öğretim Üyesi</w:t>
            </w:r>
            <w:r w:rsidR="00D56C21" w:rsidRPr="00E3723C">
              <w:rPr>
                <w:color w:val="000000"/>
              </w:rPr>
              <w:t xml:space="preserve"> – Öğretim Elemanı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Öğretim Üyeleri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Yüksekokul Müdürü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Yüksekokul Müdürü</w:t>
            </w:r>
          </w:p>
        </w:tc>
      </w:tr>
      <w:tr w:rsidR="003266EB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6EB" w:rsidRPr="00E3723C" w:rsidRDefault="00D53729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Rektör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6C21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Yüksekokul Müdür Yardımcısı</w:t>
            </w:r>
          </w:p>
        </w:tc>
      </w:tr>
      <w:tr w:rsidR="003266EB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3266E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ind w:left="73"/>
              <w:rPr>
                <w:color w:val="000000"/>
              </w:rPr>
            </w:pPr>
            <w:r w:rsidRPr="00E3723C">
              <w:rPr>
                <w:color w:val="000000"/>
              </w:rPr>
              <w:t>Lisans</w:t>
            </w:r>
            <w:r w:rsidR="00D56C21" w:rsidRPr="00E3723C">
              <w:rPr>
                <w:color w:val="000000"/>
              </w:rPr>
              <w:t xml:space="preserve"> – Yüksek Lisans - Doktora</w:t>
            </w:r>
          </w:p>
        </w:tc>
      </w:tr>
      <w:tr w:rsidR="003266EB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6EB" w:rsidRPr="00E3723C" w:rsidRDefault="003266EB">
            <w:pPr>
              <w:jc w:val="both"/>
              <w:rPr>
                <w:color w:val="000000"/>
              </w:rPr>
            </w:pPr>
          </w:p>
        </w:tc>
      </w:tr>
      <w:tr w:rsidR="003266EB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b/>
                <w:bCs/>
                <w:sz w:val="24"/>
                <w:szCs w:val="24"/>
              </w:rPr>
            </w:pPr>
            <w:r w:rsidRPr="00E37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3266EB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6EB" w:rsidRPr="00E3723C" w:rsidRDefault="00D53729" w:rsidP="00EC218D">
            <w:pPr>
              <w:ind w:left="73"/>
              <w:jc w:val="both"/>
              <w:rPr>
                <w:color w:val="333333"/>
              </w:rPr>
            </w:pPr>
            <w:r w:rsidRPr="00E3723C">
              <w:rPr>
                <w:rStyle w:val="markedcontent"/>
              </w:rPr>
              <w:t>Yüksekokulda verilen eğitim öğretim hizmetlerinin en üst</w:t>
            </w:r>
            <w:r w:rsidR="00EC218D" w:rsidRPr="00E3723C">
              <w:rPr>
                <w:rStyle w:val="markedcontent"/>
              </w:rPr>
              <w:t xml:space="preserve"> </w:t>
            </w:r>
            <w:r w:rsidRPr="00E3723C">
              <w:rPr>
                <w:rStyle w:val="markedcontent"/>
              </w:rPr>
              <w:t>düzeyde yürütülmesini sağlamak için gerekli iş ve işlemleri yürütmek</w:t>
            </w:r>
          </w:p>
        </w:tc>
      </w:tr>
      <w:tr w:rsidR="003266EB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57FF" w:rsidRDefault="00EC218D" w:rsidP="00EC218D">
            <w:pPr>
              <w:pStyle w:val="nor"/>
              <w:numPr>
                <w:ilvl w:val="0"/>
                <w:numId w:val="2"/>
              </w:numPr>
              <w:jc w:val="both"/>
            </w:pPr>
            <w:r w:rsidRPr="00E3723C">
              <w:t>Yüksekokul kurullarına başkanlık etmek, Yüksekokul kurullarının kararlarını uygulamak ve Yüksekokul birimleri arası</w:t>
            </w:r>
            <w:r w:rsidR="00F657FF">
              <w:t>nda düzenli çalışmayı sağlamak</w:t>
            </w:r>
          </w:p>
          <w:p w:rsidR="00F657FF" w:rsidRDefault="00EC218D" w:rsidP="000078CD">
            <w:pPr>
              <w:pStyle w:val="nor"/>
              <w:numPr>
                <w:ilvl w:val="0"/>
                <w:numId w:val="2"/>
              </w:numPr>
              <w:jc w:val="both"/>
            </w:pPr>
            <w:r w:rsidRPr="00E3723C">
              <w:t xml:space="preserve">Her öğretim yılı sonunda ve istendiğinde Yüksekokulun genel durumu ve işleyişi hakkında rektöre rapor vermek, </w:t>
            </w:r>
          </w:p>
          <w:p w:rsidR="00F657FF" w:rsidRDefault="00EC218D" w:rsidP="0052174B">
            <w:pPr>
              <w:pStyle w:val="nor"/>
              <w:numPr>
                <w:ilvl w:val="0"/>
                <w:numId w:val="2"/>
              </w:numPr>
              <w:jc w:val="both"/>
            </w:pPr>
            <w:r w:rsidRPr="00E3723C">
              <w:t>Yüksekokulun ödenek ve kadro ihtiyaçlarını gerekçesi ile birlikte rektörlüğe bildirmek, Yüksekokul bütçesi ile ilgili öneriyi Yüksekokul yönetim kurulunun da görüşünü aldıktan sonra rektörlüğe sunmak,</w:t>
            </w:r>
          </w:p>
          <w:p w:rsidR="00F657FF" w:rsidRDefault="00EC218D" w:rsidP="00EF6408">
            <w:pPr>
              <w:pStyle w:val="nor"/>
              <w:numPr>
                <w:ilvl w:val="0"/>
                <w:numId w:val="2"/>
              </w:numPr>
              <w:jc w:val="both"/>
            </w:pPr>
            <w:r w:rsidRPr="00E3723C">
              <w:t>Yüksekokulun birimleri ve her düzeydeki personeli üzerinde genel gözetim ve denetim görevini yapmak,</w:t>
            </w:r>
          </w:p>
          <w:p w:rsidR="00EC218D" w:rsidRPr="00E3723C" w:rsidRDefault="00EC218D" w:rsidP="00EF6408">
            <w:pPr>
              <w:pStyle w:val="nor"/>
              <w:numPr>
                <w:ilvl w:val="0"/>
                <w:numId w:val="2"/>
              </w:numPr>
              <w:jc w:val="both"/>
            </w:pPr>
            <w:bookmarkStart w:id="0" w:name="_GoBack"/>
            <w:bookmarkEnd w:id="0"/>
            <w:r w:rsidRPr="00E3723C">
              <w:t xml:space="preserve">2547 Sayılı Yükseköğretim Kanunu ile kendisine verilen diğer görevleri yapmaktır. </w:t>
            </w:r>
          </w:p>
          <w:p w:rsidR="003266EB" w:rsidRPr="00E3723C" w:rsidRDefault="003266EB" w:rsidP="00EC218D">
            <w:pPr>
              <w:pStyle w:val="ListeParagraf"/>
              <w:shd w:val="clear" w:color="auto" w:fill="FFFFFF"/>
              <w:spacing w:line="240" w:lineRule="auto"/>
              <w:ind w:left="0"/>
              <w:rPr>
                <w:color w:val="333333"/>
                <w:sz w:val="24"/>
                <w:szCs w:val="24"/>
              </w:rPr>
            </w:pPr>
          </w:p>
        </w:tc>
      </w:tr>
      <w:tr w:rsidR="003266EB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EB" w:rsidRDefault="00D53729">
            <w:pPr>
              <w:rPr>
                <w:b/>
                <w:color w:val="000000"/>
              </w:rPr>
            </w:pPr>
            <w:r>
              <w:rPr>
                <w:b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6EB" w:rsidRPr="00E3723C" w:rsidRDefault="00D5372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E3723C">
              <w:t>2547 Sayılı Yükseköğretim Kanunu</w:t>
            </w:r>
          </w:p>
        </w:tc>
      </w:tr>
    </w:tbl>
    <w:p w:rsidR="003266EB" w:rsidRDefault="003266EB">
      <w:pPr>
        <w:rPr>
          <w:b/>
        </w:rPr>
      </w:pPr>
    </w:p>
    <w:p w:rsidR="003266EB" w:rsidRDefault="003266EB">
      <w:pPr>
        <w:rPr>
          <w:b/>
        </w:rPr>
      </w:pPr>
    </w:p>
    <w:p w:rsidR="003266EB" w:rsidRDefault="003266EB"/>
    <w:p w:rsidR="003266EB" w:rsidRDefault="00D53729">
      <w:pPr>
        <w:tabs>
          <w:tab w:val="left" w:pos="8152"/>
        </w:tabs>
        <w:rPr>
          <w:b/>
        </w:rPr>
      </w:pPr>
      <w:r>
        <w:tab/>
      </w:r>
      <w:r>
        <w:rPr>
          <w:b/>
        </w:rPr>
        <w:t>ONAY</w:t>
      </w:r>
    </w:p>
    <w:sectPr w:rsidR="003266EB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EB" w:rsidRDefault="005821EB">
      <w:r>
        <w:separator/>
      </w:r>
    </w:p>
  </w:endnote>
  <w:endnote w:type="continuationSeparator" w:id="0">
    <w:p w:rsidR="005821EB" w:rsidRDefault="0058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AutoText"/>
      </w:docPartObj>
    </w:sdtPr>
    <w:sdtEndPr>
      <w:rPr>
        <w:rStyle w:val="SayfaNumaras"/>
      </w:rPr>
    </w:sdtEndPr>
    <w:sdtContent>
      <w:p w:rsidR="003266EB" w:rsidRDefault="00D53729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3266EB" w:rsidRDefault="003266E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EB" w:rsidRDefault="003266E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EB" w:rsidRDefault="005821EB">
      <w:r>
        <w:separator/>
      </w:r>
    </w:p>
  </w:footnote>
  <w:footnote w:type="continuationSeparator" w:id="0">
    <w:p w:rsidR="005821EB" w:rsidRDefault="0058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3266EB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29260" cy="428625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:rsidR="003266EB" w:rsidRDefault="00D53729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</w:t>
          </w:r>
          <w:proofErr w:type="gramStart"/>
          <w:r>
            <w:rPr>
              <w:lang w:eastAsia="en-US"/>
            </w:rPr>
            <w:t>5.3</w:t>
          </w:r>
          <w:proofErr w:type="gramEnd"/>
          <w:r>
            <w:rPr>
              <w:lang w:eastAsia="en-US"/>
            </w:rPr>
            <w:t>-D.03</w:t>
          </w:r>
        </w:p>
      </w:tc>
    </w:tr>
    <w:tr w:rsidR="003266EB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3266EB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3266E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3266EB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3266EB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3266E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66EB" w:rsidRDefault="00D5372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:rsidR="003266EB" w:rsidRDefault="003266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3D8C"/>
    <w:multiLevelType w:val="hybridMultilevel"/>
    <w:tmpl w:val="43E89D8A"/>
    <w:lvl w:ilvl="0" w:tplc="ACAE3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B550C"/>
    <w:multiLevelType w:val="multilevel"/>
    <w:tmpl w:val="644B550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266EB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080E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821EB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53729"/>
    <w:rsid w:val="00D56C21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3723C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218D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657FF"/>
    <w:rsid w:val="00F7610E"/>
    <w:rsid w:val="00F8025A"/>
    <w:rsid w:val="00F9385F"/>
    <w:rsid w:val="00FA32D0"/>
    <w:rsid w:val="00FA4D10"/>
    <w:rsid w:val="00FB1195"/>
    <w:rsid w:val="00FB27E9"/>
    <w:rsid w:val="00FC336C"/>
    <w:rsid w:val="00FD0D43"/>
    <w:rsid w:val="00FE0287"/>
    <w:rsid w:val="241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35BD"/>
  <w15:docId w15:val="{E4AFC23B-E700-4500-9E95-B0CD29E3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0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</w:style>
  <w:style w:type="paragraph" w:customStyle="1" w:styleId="nor">
    <w:name w:val="nor"/>
    <w:basedOn w:val="Normal"/>
    <w:rsid w:val="00EC21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FBDE8D-47A4-457C-9287-37D19B29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PRO2000</cp:lastModifiedBy>
  <cp:revision>29</cp:revision>
  <cp:lastPrinted>2020-03-15T13:46:00Z</cp:lastPrinted>
  <dcterms:created xsi:type="dcterms:W3CDTF">2021-10-15T13:38:00Z</dcterms:created>
  <dcterms:modified xsi:type="dcterms:W3CDTF">2022-01-06T10:32:00Z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EB269860007F4A87BFFFC86FC8884E58</vt:lpwstr>
  </property>
</Properties>
</file>